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0F" w:rsidRDefault="004C340F" w:rsidP="007E2387">
      <w:pPr>
        <w:spacing w:after="274" w:line="259" w:lineRule="auto"/>
        <w:ind w:left="0" w:right="36" w:hanging="10"/>
        <w:jc w:val="center"/>
        <w:rPr>
          <w:b/>
          <w:sz w:val="30"/>
          <w:lang w:val="ru-RU"/>
        </w:rPr>
      </w:pPr>
      <w:bookmarkStart w:id="0" w:name="_GoBack"/>
      <w:bookmarkEnd w:id="0"/>
    </w:p>
    <w:p w:rsidR="004C340F" w:rsidRDefault="004C340F" w:rsidP="007E2387">
      <w:pPr>
        <w:spacing w:after="274" w:line="259" w:lineRule="auto"/>
        <w:ind w:left="0" w:right="36" w:hanging="10"/>
        <w:jc w:val="center"/>
        <w:rPr>
          <w:b/>
          <w:sz w:val="30"/>
          <w:lang w:val="ru-RU"/>
        </w:rPr>
      </w:pPr>
      <w:r>
        <w:rPr>
          <w:b/>
          <w:noProof/>
          <w:sz w:val="30"/>
          <w:lang w:val="ru-RU" w:eastAsia="ru-RU"/>
        </w:rPr>
        <w:drawing>
          <wp:inline distT="0" distB="0" distL="0" distR="0">
            <wp:extent cx="6081395" cy="86042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6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0F" w:rsidRDefault="004C340F" w:rsidP="004C340F">
      <w:pPr>
        <w:spacing w:after="274" w:line="259" w:lineRule="auto"/>
        <w:ind w:left="0" w:right="36" w:firstLine="0"/>
        <w:rPr>
          <w:b/>
          <w:sz w:val="30"/>
          <w:lang w:val="ru-RU"/>
        </w:rPr>
      </w:pPr>
    </w:p>
    <w:p w:rsidR="00BB4BC5" w:rsidRPr="007E2387" w:rsidRDefault="004D2B9C" w:rsidP="007E2387">
      <w:pPr>
        <w:spacing w:after="274" w:line="259" w:lineRule="auto"/>
        <w:ind w:left="0" w:right="36" w:hanging="10"/>
        <w:jc w:val="center"/>
        <w:rPr>
          <w:b/>
        </w:rPr>
      </w:pPr>
      <w:r w:rsidRPr="007E2387">
        <w:rPr>
          <w:b/>
          <w:sz w:val="30"/>
        </w:rPr>
        <w:lastRenderedPageBreak/>
        <w:t xml:space="preserve">1. </w:t>
      </w:r>
      <w:proofErr w:type="spellStart"/>
      <w:r w:rsidRPr="007E2387">
        <w:rPr>
          <w:b/>
          <w:sz w:val="30"/>
        </w:rPr>
        <w:t>Общие</w:t>
      </w:r>
      <w:proofErr w:type="spellEnd"/>
      <w:r w:rsidRPr="007E2387">
        <w:rPr>
          <w:b/>
          <w:sz w:val="30"/>
        </w:rPr>
        <w:t xml:space="preserve"> </w:t>
      </w:r>
      <w:proofErr w:type="spellStart"/>
      <w:r w:rsidRPr="007E2387">
        <w:rPr>
          <w:b/>
          <w:sz w:val="30"/>
        </w:rPr>
        <w:t>положения</w:t>
      </w:r>
      <w:proofErr w:type="spellEnd"/>
    </w:p>
    <w:p w:rsidR="001249F3" w:rsidRPr="005318C5" w:rsidRDefault="004D2B9C" w:rsidP="000F1FA8">
      <w:pPr>
        <w:pStyle w:val="a5"/>
        <w:numPr>
          <w:ilvl w:val="1"/>
          <w:numId w:val="5"/>
        </w:numPr>
        <w:shd w:val="clear" w:color="auto" w:fill="FFFFFF"/>
        <w:spacing w:after="0" w:line="240" w:lineRule="auto"/>
        <w:ind w:left="0" w:right="0" w:firstLine="680"/>
        <w:rPr>
          <w:color w:val="auto"/>
          <w:szCs w:val="28"/>
          <w:lang w:val="ru-RU" w:eastAsia="ru-RU"/>
        </w:rPr>
      </w:pPr>
      <w:proofErr w:type="gramStart"/>
      <w:r w:rsidRPr="005318C5">
        <w:rPr>
          <w:szCs w:val="28"/>
          <w:lang w:val="ru-RU"/>
        </w:rPr>
        <w:t>Настоящее Положение разработано в соответствии с Федеральным законом от 29.12.2012г. № 273-ФЗ «Об образовании в Российской Федерации», в целях урегулирования образовательного процесса муниципального бюджетного учреждения дополнительного образования «Детская школа искусств (далее по тексту — Школа)</w:t>
      </w:r>
      <w:r w:rsidR="005318C5" w:rsidRPr="005318C5">
        <w:rPr>
          <w:szCs w:val="28"/>
          <w:lang w:val="ru-RU"/>
        </w:rPr>
        <w:t>,</w:t>
      </w:r>
      <w:r w:rsidR="005318C5">
        <w:rPr>
          <w:szCs w:val="28"/>
          <w:lang w:val="ru-RU"/>
        </w:rPr>
        <w:t xml:space="preserve"> </w:t>
      </w:r>
      <w:r w:rsidR="001249F3" w:rsidRPr="005318C5">
        <w:rPr>
          <w:color w:val="auto"/>
          <w:szCs w:val="28"/>
          <w:lang w:val="ru-RU" w:eastAsia="ru-RU"/>
        </w:rPr>
        <w:t>Приказом Министерства культуры РФ от 2 июня 2021</w:t>
      </w:r>
      <w:r w:rsidR="001249F3" w:rsidRPr="005318C5">
        <w:rPr>
          <w:color w:val="auto"/>
          <w:szCs w:val="28"/>
          <w:lang w:eastAsia="ru-RU"/>
        </w:rPr>
        <w:t> </w:t>
      </w:r>
      <w:r w:rsidR="001249F3" w:rsidRPr="005318C5">
        <w:rPr>
          <w:color w:val="auto"/>
          <w:szCs w:val="28"/>
          <w:lang w:val="ru-RU" w:eastAsia="ru-RU"/>
        </w:rPr>
        <w:t xml:space="preserve">г. </w:t>
      </w:r>
      <w:r w:rsidR="001249F3" w:rsidRPr="005318C5">
        <w:rPr>
          <w:color w:val="auto"/>
          <w:szCs w:val="28"/>
          <w:lang w:eastAsia="ru-RU"/>
        </w:rPr>
        <w:t>N </w:t>
      </w:r>
      <w:r w:rsidR="001249F3" w:rsidRPr="005318C5">
        <w:rPr>
          <w:color w:val="auto"/>
          <w:szCs w:val="28"/>
          <w:lang w:val="ru-RU" w:eastAsia="ru-RU"/>
        </w:rPr>
        <w:t>754</w:t>
      </w:r>
      <w:r w:rsidR="005318C5" w:rsidRPr="005318C5">
        <w:rPr>
          <w:color w:val="auto"/>
          <w:szCs w:val="28"/>
          <w:lang w:val="ru-RU" w:eastAsia="ru-RU"/>
        </w:rPr>
        <w:t xml:space="preserve"> </w:t>
      </w:r>
      <w:r w:rsidR="001249F3" w:rsidRPr="005318C5">
        <w:rPr>
          <w:color w:val="auto"/>
          <w:szCs w:val="28"/>
          <w:lang w:val="ru-RU" w:eastAsia="ru-RU"/>
        </w:rPr>
        <w:t>«Об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«детская</w:t>
      </w:r>
      <w:proofErr w:type="gramEnd"/>
      <w:r w:rsidR="001249F3" w:rsidRPr="005318C5">
        <w:rPr>
          <w:color w:val="auto"/>
          <w:szCs w:val="28"/>
          <w:lang w:val="ru-RU" w:eastAsia="ru-RU"/>
        </w:rPr>
        <w:t xml:space="preserve"> школа искусств», «детская музыкальная школа», «детская хоровая школа», «детская художественная школа», «детская хореографическая школа», «детская театральная школа», «детская цирковая школа», «детская школа художественных ремесел».</w:t>
      </w:r>
    </w:p>
    <w:p w:rsidR="00BB4BC5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color w:val="auto"/>
          <w:szCs w:val="28"/>
          <w:lang w:val="ru-RU"/>
        </w:rPr>
      </w:pPr>
      <w:proofErr w:type="gramStart"/>
      <w:r w:rsidRPr="005318C5">
        <w:rPr>
          <w:color w:val="auto"/>
          <w:szCs w:val="28"/>
          <w:lang w:val="ru-RU"/>
        </w:rPr>
        <w:t>Сокращенными программами являются основные образовательные программы в области искусств, которые могут быть освоены обучающимся в сокращенные сроки, по сравнению с нормативными, на основе имеющихся у него знаний, умений и навыков, приобретенных за предшествующий период обучения (непосредственно в Школе или за ее пределами, в том числе в форме самообучения).</w:t>
      </w:r>
      <w:proofErr w:type="gramEnd"/>
    </w:p>
    <w:p w:rsidR="00CA31BC" w:rsidRPr="00CA31BC" w:rsidRDefault="00CA31BC" w:rsidP="000F1FA8">
      <w:pPr>
        <w:pStyle w:val="a5"/>
        <w:numPr>
          <w:ilvl w:val="1"/>
          <w:numId w:val="5"/>
        </w:numPr>
        <w:shd w:val="clear" w:color="auto" w:fill="FFFFFF"/>
        <w:spacing w:after="0" w:line="240" w:lineRule="auto"/>
        <w:ind w:left="0" w:right="0" w:firstLine="680"/>
        <w:rPr>
          <w:color w:val="auto"/>
          <w:szCs w:val="28"/>
          <w:lang w:val="ru-RU" w:eastAsia="ru-RU"/>
        </w:rPr>
      </w:pPr>
      <w:r w:rsidRPr="00CA31BC">
        <w:rPr>
          <w:color w:val="auto"/>
          <w:szCs w:val="28"/>
          <w:lang w:val="ru-RU" w:eastAsia="ru-RU"/>
        </w:rPr>
        <w:t xml:space="preserve">Детские школы искусств обеспечивают право обучающихся на обучение по индивидуальному учебному плану, в том числе ускоренное обучение, в пределах </w:t>
      </w:r>
      <w:r>
        <w:rPr>
          <w:color w:val="auto"/>
          <w:szCs w:val="28"/>
          <w:lang w:val="ru-RU" w:eastAsia="ru-RU"/>
        </w:rPr>
        <w:t>осваиваемой дополнительной общеразвивающей</w:t>
      </w:r>
      <w:r w:rsidRPr="00CA31BC">
        <w:rPr>
          <w:color w:val="auto"/>
          <w:szCs w:val="28"/>
          <w:lang w:val="ru-RU" w:eastAsia="ru-RU"/>
        </w:rPr>
        <w:t xml:space="preserve"> программы в области иску</w:t>
      </w:r>
      <w:proofErr w:type="gramStart"/>
      <w:r w:rsidRPr="00CA31BC">
        <w:rPr>
          <w:color w:val="auto"/>
          <w:szCs w:val="28"/>
          <w:lang w:val="ru-RU" w:eastAsia="ru-RU"/>
        </w:rPr>
        <w:t>сств в п</w:t>
      </w:r>
      <w:proofErr w:type="gramEnd"/>
      <w:r w:rsidRPr="00CA31BC">
        <w:rPr>
          <w:color w:val="auto"/>
          <w:szCs w:val="28"/>
          <w:lang w:val="ru-RU" w:eastAsia="ru-RU"/>
        </w:rPr>
        <w:t xml:space="preserve">орядке, установленном локальными нормативными </w:t>
      </w:r>
      <w:r>
        <w:rPr>
          <w:color w:val="auto"/>
          <w:szCs w:val="28"/>
          <w:lang w:val="ru-RU" w:eastAsia="ru-RU"/>
        </w:rPr>
        <w:t>актами Школы</w:t>
      </w:r>
      <w:r w:rsidRPr="00CA31BC">
        <w:rPr>
          <w:color w:val="auto"/>
          <w:szCs w:val="28"/>
          <w:lang w:val="ru-RU" w:eastAsia="ru-RU"/>
        </w:rPr>
        <w:t>.</w:t>
      </w:r>
    </w:p>
    <w:p w:rsidR="00BB4BC5" w:rsidRPr="001249F3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1249F3">
        <w:rPr>
          <w:szCs w:val="28"/>
          <w:lang w:val="ru-RU"/>
        </w:rPr>
        <w:t xml:space="preserve"> Освоение сокращенной программы осуществляется на добровольной основе на основании заявления родителей (законных представителей) обучающегося.</w:t>
      </w:r>
    </w:p>
    <w:p w:rsidR="00BB4BC5" w:rsidRPr="001249F3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1249F3">
        <w:rPr>
          <w:szCs w:val="28"/>
          <w:lang w:val="ru-RU"/>
        </w:rPr>
        <w:t>Решение об освоении обучающимся сокращенной образовательной программы в области иску</w:t>
      </w:r>
      <w:proofErr w:type="gramStart"/>
      <w:r w:rsidRPr="001249F3">
        <w:rPr>
          <w:szCs w:val="28"/>
          <w:lang w:val="ru-RU"/>
        </w:rPr>
        <w:t>сств пр</w:t>
      </w:r>
      <w:proofErr w:type="gramEnd"/>
      <w:r w:rsidRPr="001249F3">
        <w:rPr>
          <w:szCs w:val="28"/>
          <w:lang w:val="ru-RU"/>
        </w:rPr>
        <w:t>инимается решением Педсовета Школы и оформляется приказом директора.</w:t>
      </w:r>
    </w:p>
    <w:p w:rsidR="00BB4BC5" w:rsidRPr="005318C5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 xml:space="preserve">Прием на </w:t>
      </w:r>
      <w:proofErr w:type="gramStart"/>
      <w:r w:rsidRPr="005318C5">
        <w:rPr>
          <w:szCs w:val="28"/>
          <w:lang w:val="ru-RU"/>
        </w:rPr>
        <w:t>обучение по</w:t>
      </w:r>
      <w:proofErr w:type="gramEnd"/>
      <w:r w:rsidRPr="005318C5">
        <w:rPr>
          <w:szCs w:val="28"/>
          <w:lang w:val="ru-RU"/>
        </w:rPr>
        <w:t xml:space="preserve"> сокращённой программе осуществляется в соответствии с действующим порядком приема в Школе.</w:t>
      </w:r>
    </w:p>
    <w:p w:rsidR="00BB4BC5" w:rsidRPr="005318C5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>Имеющиеся у учащегося знания, умения и навыки, приобретенные им за пределами Школы, а также наличие у него творческих и интеллектуальных способностей, а при необходимости и физических данных, могут позволить ему:</w:t>
      </w:r>
    </w:p>
    <w:p w:rsidR="00BB4BC5" w:rsidRPr="001249F3" w:rsidRDefault="004D2B9C" w:rsidP="000F1FA8">
      <w:pPr>
        <w:numPr>
          <w:ilvl w:val="1"/>
          <w:numId w:val="5"/>
        </w:num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 w:rsidRPr="001249F3">
        <w:rPr>
          <w:szCs w:val="28"/>
          <w:lang w:val="ru-RU"/>
        </w:rPr>
        <w:t>приступить к освоению образовательной программы не с первого года ее реализации (поступление в Школу не в первый, а в другие классы, за исключением выпускного);</w:t>
      </w:r>
    </w:p>
    <w:p w:rsidR="00BB4BC5" w:rsidRPr="001249F3" w:rsidRDefault="004D2B9C" w:rsidP="000F1FA8">
      <w:pPr>
        <w:numPr>
          <w:ilvl w:val="1"/>
          <w:numId w:val="5"/>
        </w:num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 w:rsidRPr="001249F3">
        <w:rPr>
          <w:szCs w:val="28"/>
          <w:lang w:val="ru-RU"/>
        </w:rPr>
        <w:t>перейти на сокращенную образовательную программу в области иску</w:t>
      </w:r>
      <w:proofErr w:type="gramStart"/>
      <w:r w:rsidRPr="001249F3">
        <w:rPr>
          <w:szCs w:val="28"/>
          <w:lang w:val="ru-RU"/>
        </w:rPr>
        <w:t>сств в пр</w:t>
      </w:r>
      <w:proofErr w:type="gramEnd"/>
      <w:r w:rsidRPr="001249F3">
        <w:rPr>
          <w:szCs w:val="28"/>
          <w:lang w:val="ru-RU"/>
        </w:rPr>
        <w:t>оцессе обучения в Школе после достижения высоких результатов освоения пройденного учебного материала.</w:t>
      </w:r>
    </w:p>
    <w:p w:rsidR="00BB4BC5" w:rsidRPr="005318C5" w:rsidRDefault="004D2B9C" w:rsidP="000F1FA8">
      <w:pPr>
        <w:pStyle w:val="a5"/>
        <w:numPr>
          <w:ilvl w:val="1"/>
          <w:numId w:val="5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>В случае</w:t>
      </w:r>
      <w:proofErr w:type="gramStart"/>
      <w:r w:rsidRPr="005318C5">
        <w:rPr>
          <w:szCs w:val="28"/>
          <w:lang w:val="ru-RU"/>
        </w:rPr>
        <w:t>,</w:t>
      </w:r>
      <w:proofErr w:type="gramEnd"/>
      <w:r w:rsidRPr="005318C5">
        <w:rPr>
          <w:szCs w:val="28"/>
          <w:lang w:val="ru-RU"/>
        </w:rPr>
        <w:t xml:space="preserve"> если обучающийся не может продолжать обучение по сокращённой программе по различным причинам, он имеет право перевестись </w:t>
      </w:r>
      <w:r w:rsidRPr="005318C5">
        <w:rPr>
          <w:szCs w:val="28"/>
          <w:lang w:val="ru-RU"/>
        </w:rPr>
        <w:lastRenderedPageBreak/>
        <w:t>на обучение по соответствующей образовательной программе с полным сроком обучения (при наличии вакантных мест).</w:t>
      </w:r>
    </w:p>
    <w:p w:rsidR="005318C5" w:rsidRDefault="005318C5" w:rsidP="000F1FA8">
      <w:p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</w:p>
    <w:p w:rsidR="00BB4BC5" w:rsidRDefault="004D2B9C" w:rsidP="000F1FA8">
      <w:pPr>
        <w:pStyle w:val="a5"/>
        <w:numPr>
          <w:ilvl w:val="0"/>
          <w:numId w:val="5"/>
        </w:numPr>
        <w:spacing w:after="0" w:line="240" w:lineRule="auto"/>
        <w:ind w:left="0" w:right="0" w:firstLine="680"/>
        <w:jc w:val="center"/>
        <w:rPr>
          <w:b/>
          <w:szCs w:val="28"/>
          <w:lang w:val="ru-RU"/>
        </w:rPr>
      </w:pPr>
      <w:r w:rsidRPr="005318C5">
        <w:rPr>
          <w:b/>
          <w:szCs w:val="28"/>
          <w:lang w:val="ru-RU"/>
        </w:rPr>
        <w:t>Условия реализации сокращенных программ</w:t>
      </w:r>
    </w:p>
    <w:p w:rsidR="005318C5" w:rsidRPr="005318C5" w:rsidRDefault="005318C5" w:rsidP="000F1FA8">
      <w:pPr>
        <w:pStyle w:val="a5"/>
        <w:spacing w:after="0" w:line="240" w:lineRule="auto"/>
        <w:ind w:left="0" w:right="0" w:firstLine="680"/>
        <w:rPr>
          <w:b/>
          <w:szCs w:val="28"/>
          <w:lang w:val="ru-RU"/>
        </w:rPr>
      </w:pPr>
    </w:p>
    <w:p w:rsidR="00BB4BC5" w:rsidRPr="001249F3" w:rsidRDefault="005318C5" w:rsidP="000F1FA8">
      <w:p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>
        <w:rPr>
          <w:szCs w:val="28"/>
          <w:lang w:val="ru-RU"/>
        </w:rPr>
        <w:t>2. 1</w:t>
      </w:r>
      <w:r w:rsidR="004D2B9C" w:rsidRPr="001249F3">
        <w:rPr>
          <w:szCs w:val="28"/>
          <w:lang w:val="ru-RU"/>
        </w:rPr>
        <w:t xml:space="preserve">. Сокращение сроков реализации образовательных программ осуществляется за счет </w:t>
      </w:r>
      <w:proofErr w:type="spellStart"/>
      <w:r w:rsidR="004D2B9C" w:rsidRPr="001249F3">
        <w:rPr>
          <w:szCs w:val="28"/>
          <w:lang w:val="ru-RU"/>
        </w:rPr>
        <w:t>перезачёта</w:t>
      </w:r>
      <w:proofErr w:type="spellEnd"/>
      <w:r w:rsidR="004D2B9C" w:rsidRPr="001249F3">
        <w:rPr>
          <w:szCs w:val="28"/>
          <w:lang w:val="ru-RU"/>
        </w:rPr>
        <w:t xml:space="preserve"> дисциплин любого цикла в целом или отдельных их частей, освоенных учащимся на предшествующем этапе обучения.</w:t>
      </w:r>
    </w:p>
    <w:p w:rsidR="00BB4BC5" w:rsidRPr="001249F3" w:rsidRDefault="004D2B9C" w:rsidP="000F1FA8">
      <w:p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 w:rsidRPr="001249F3">
        <w:rPr>
          <w:szCs w:val="28"/>
          <w:lang w:val="ru-RU"/>
        </w:rPr>
        <w:t>2.</w:t>
      </w:r>
      <w:r w:rsidR="005318C5">
        <w:rPr>
          <w:szCs w:val="28"/>
          <w:lang w:val="ru-RU"/>
        </w:rPr>
        <w:t>2.</w:t>
      </w:r>
      <w:r w:rsidRPr="001249F3">
        <w:rPr>
          <w:szCs w:val="28"/>
          <w:lang w:val="ru-RU"/>
        </w:rPr>
        <w:t xml:space="preserve"> </w:t>
      </w:r>
      <w:proofErr w:type="spellStart"/>
      <w:r w:rsidR="005318C5">
        <w:rPr>
          <w:szCs w:val="28"/>
          <w:lang w:val="ru-RU"/>
        </w:rPr>
        <w:t>Перезачёт</w:t>
      </w:r>
      <w:proofErr w:type="spellEnd"/>
      <w:r w:rsidR="005318C5">
        <w:rPr>
          <w:szCs w:val="28"/>
          <w:lang w:val="ru-RU"/>
        </w:rPr>
        <w:t xml:space="preserve"> производится решением</w:t>
      </w:r>
      <w:r w:rsidRPr="001249F3">
        <w:rPr>
          <w:szCs w:val="28"/>
          <w:lang w:val="ru-RU"/>
        </w:rPr>
        <w:t xml:space="preserve"> методического совета. При необходимости возможна проверка ранее полученных знаний.</w:t>
      </w:r>
    </w:p>
    <w:p w:rsidR="00BB4BC5" w:rsidRPr="001249F3" w:rsidRDefault="004D2B9C" w:rsidP="000F1FA8">
      <w:p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 w:rsidRPr="001249F3">
        <w:rPr>
          <w:szCs w:val="28"/>
          <w:lang w:val="ru-RU"/>
        </w:rPr>
        <w:t>Проверка может проводиться путем собеседования или в иной форме, определяемой методическим советом Школы.</w:t>
      </w:r>
    </w:p>
    <w:p w:rsidR="00BB4BC5" w:rsidRPr="001249F3" w:rsidRDefault="005318C5" w:rsidP="000F1FA8">
      <w:pPr>
        <w:spacing w:after="0" w:line="240" w:lineRule="auto"/>
        <w:ind w:left="0" w:right="0" w:firstLine="680"/>
        <w:contextualSpacing/>
        <w:rPr>
          <w:szCs w:val="28"/>
          <w:lang w:val="ru-RU"/>
        </w:rPr>
      </w:pPr>
      <w:r>
        <w:rPr>
          <w:szCs w:val="28"/>
          <w:lang w:val="ru-RU"/>
        </w:rPr>
        <w:t>2.</w:t>
      </w:r>
      <w:r w:rsidR="004D2B9C" w:rsidRPr="001249F3">
        <w:rPr>
          <w:szCs w:val="28"/>
          <w:lang w:val="ru-RU"/>
        </w:rPr>
        <w:t xml:space="preserve">З. </w:t>
      </w:r>
      <w:proofErr w:type="spellStart"/>
      <w:r w:rsidR="004D2B9C" w:rsidRPr="001249F3">
        <w:rPr>
          <w:szCs w:val="28"/>
          <w:lang w:val="ru-RU"/>
        </w:rPr>
        <w:t>Перезачёт</w:t>
      </w:r>
      <w:proofErr w:type="spellEnd"/>
      <w:r w:rsidR="004D2B9C" w:rsidRPr="001249F3">
        <w:rPr>
          <w:szCs w:val="28"/>
          <w:lang w:val="ru-RU"/>
        </w:rPr>
        <w:t xml:space="preserve"> оформляется приказом по Школе.</w:t>
      </w:r>
    </w:p>
    <w:p w:rsidR="00BB4BC5" w:rsidRPr="005318C5" w:rsidRDefault="004D2B9C" w:rsidP="000F1FA8">
      <w:pPr>
        <w:pStyle w:val="a5"/>
        <w:numPr>
          <w:ilvl w:val="1"/>
          <w:numId w:val="6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 xml:space="preserve">При переводе обучающегося в другое образовательное учреждение, или отчислении его до завершения освоения образовательной программы, записи о </w:t>
      </w:r>
      <w:proofErr w:type="spellStart"/>
      <w:r w:rsidRPr="005318C5">
        <w:rPr>
          <w:szCs w:val="28"/>
          <w:lang w:val="ru-RU"/>
        </w:rPr>
        <w:t>перезачтённых</w:t>
      </w:r>
      <w:proofErr w:type="spellEnd"/>
      <w:r w:rsidRPr="005318C5">
        <w:rPr>
          <w:szCs w:val="28"/>
          <w:lang w:val="ru-RU"/>
        </w:rPr>
        <w:t xml:space="preserve"> дисциплинах вносятся в выдаваемую ему академическую справку.</w:t>
      </w:r>
    </w:p>
    <w:p w:rsidR="00BB4BC5" w:rsidRPr="005318C5" w:rsidRDefault="004D2B9C" w:rsidP="000F1FA8">
      <w:pPr>
        <w:pStyle w:val="a5"/>
        <w:numPr>
          <w:ilvl w:val="1"/>
          <w:numId w:val="6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>Процесс обучения в сокращенные сроки осуществляется на основе документов и учебных программ, действующих в Школе при реализации образовательных программ с полным сроком обучения.</w:t>
      </w:r>
    </w:p>
    <w:p w:rsidR="00BB4BC5" w:rsidRDefault="004D2B9C" w:rsidP="000F1FA8">
      <w:pPr>
        <w:pStyle w:val="a5"/>
        <w:numPr>
          <w:ilvl w:val="1"/>
          <w:numId w:val="6"/>
        </w:numPr>
        <w:spacing w:after="0" w:line="240" w:lineRule="auto"/>
        <w:ind w:left="0" w:right="0" w:firstLine="680"/>
        <w:rPr>
          <w:szCs w:val="28"/>
          <w:lang w:val="ru-RU"/>
        </w:rPr>
      </w:pPr>
      <w:r w:rsidRPr="005318C5">
        <w:rPr>
          <w:szCs w:val="28"/>
          <w:lang w:val="ru-RU"/>
        </w:rPr>
        <w:t>Срок освоения сокращенных образовательных про</w:t>
      </w:r>
      <w:r w:rsidR="005318C5" w:rsidRPr="005318C5">
        <w:rPr>
          <w:szCs w:val="28"/>
          <w:lang w:val="ru-RU"/>
        </w:rPr>
        <w:t xml:space="preserve">грамм составляет не менее </w:t>
      </w:r>
      <w:proofErr w:type="gramStart"/>
      <w:r w:rsidR="005318C5" w:rsidRPr="005318C5">
        <w:rPr>
          <w:szCs w:val="28"/>
          <w:lang w:val="ru-RU"/>
        </w:rPr>
        <w:t>З</w:t>
      </w:r>
      <w:proofErr w:type="gramEnd"/>
      <w:r w:rsidR="005318C5" w:rsidRPr="005318C5">
        <w:rPr>
          <w:szCs w:val="28"/>
          <w:lang w:val="ru-RU"/>
        </w:rPr>
        <w:t xml:space="preserve"> лет.</w:t>
      </w:r>
    </w:p>
    <w:p w:rsidR="005318C5" w:rsidRPr="005318C5" w:rsidRDefault="005318C5" w:rsidP="000F1FA8">
      <w:pPr>
        <w:pStyle w:val="a5"/>
        <w:spacing w:after="0" w:line="240" w:lineRule="auto"/>
        <w:ind w:left="0" w:right="0" w:firstLine="680"/>
        <w:rPr>
          <w:szCs w:val="28"/>
          <w:lang w:val="ru-RU"/>
        </w:rPr>
      </w:pPr>
    </w:p>
    <w:sectPr w:rsidR="005318C5" w:rsidRPr="005318C5" w:rsidSect="007E2387">
      <w:pgSz w:w="11902" w:h="16834"/>
      <w:pgMar w:top="697" w:right="851" w:bottom="1293" w:left="147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638C"/>
    <w:multiLevelType w:val="multilevel"/>
    <w:tmpl w:val="7FD22F44"/>
    <w:lvl w:ilvl="0">
      <w:start w:val="1"/>
      <w:numFmt w:val="decimal"/>
      <w:lvlText w:val="%1."/>
      <w:lvlJc w:val="left"/>
      <w:pPr>
        <w:ind w:left="577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">
    <w:nsid w:val="23745444"/>
    <w:multiLevelType w:val="hybridMultilevel"/>
    <w:tmpl w:val="06067CD8"/>
    <w:lvl w:ilvl="0" w:tplc="F42CD8EA">
      <w:start w:val="4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4C50C">
      <w:start w:val="1"/>
      <w:numFmt w:val="bullet"/>
      <w:lvlText w:val="•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DB667EEC">
      <w:start w:val="1"/>
      <w:numFmt w:val="bullet"/>
      <w:lvlText w:val="▪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2508FBA">
      <w:start w:val="1"/>
      <w:numFmt w:val="bullet"/>
      <w:lvlText w:val="•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44EC8646">
      <w:start w:val="1"/>
      <w:numFmt w:val="bullet"/>
      <w:lvlText w:val="o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7BE3644">
      <w:start w:val="1"/>
      <w:numFmt w:val="bullet"/>
      <w:lvlText w:val="▪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4330017A">
      <w:start w:val="1"/>
      <w:numFmt w:val="bullet"/>
      <w:lvlText w:val="•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46CFEBE">
      <w:start w:val="1"/>
      <w:numFmt w:val="bullet"/>
      <w:lvlText w:val="o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1AE1F78">
      <w:start w:val="1"/>
      <w:numFmt w:val="bullet"/>
      <w:lvlText w:val="▪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4B32518"/>
    <w:multiLevelType w:val="multilevel"/>
    <w:tmpl w:val="7736E00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3">
    <w:nsid w:val="33B13BE4"/>
    <w:multiLevelType w:val="multilevel"/>
    <w:tmpl w:val="CD0CD79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28" w:hanging="2160"/>
      </w:pPr>
      <w:rPr>
        <w:rFonts w:hint="default"/>
      </w:rPr>
    </w:lvl>
  </w:abstractNum>
  <w:abstractNum w:abstractNumId="4">
    <w:nsid w:val="46C65EC8"/>
    <w:multiLevelType w:val="hybridMultilevel"/>
    <w:tmpl w:val="DFB26FEE"/>
    <w:lvl w:ilvl="0" w:tplc="99F27542">
      <w:start w:val="1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AC66B2">
      <w:start w:val="1"/>
      <w:numFmt w:val="lowerLetter"/>
      <w:lvlText w:val="%2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4CBCBE">
      <w:start w:val="1"/>
      <w:numFmt w:val="lowerRoman"/>
      <w:lvlText w:val="%3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D4568C">
      <w:start w:val="1"/>
      <w:numFmt w:val="decimal"/>
      <w:lvlText w:val="%4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7A21A2">
      <w:start w:val="1"/>
      <w:numFmt w:val="lowerLetter"/>
      <w:lvlText w:val="%5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F6E5F8">
      <w:start w:val="1"/>
      <w:numFmt w:val="lowerRoman"/>
      <w:lvlText w:val="%6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52DC0E">
      <w:start w:val="1"/>
      <w:numFmt w:val="decimal"/>
      <w:lvlText w:val="%7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AE8A1C">
      <w:start w:val="1"/>
      <w:numFmt w:val="lowerLetter"/>
      <w:lvlText w:val="%8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800F10">
      <w:start w:val="1"/>
      <w:numFmt w:val="lowerRoman"/>
      <w:lvlText w:val="%9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E5C5A56"/>
    <w:multiLevelType w:val="hybridMultilevel"/>
    <w:tmpl w:val="AF9ECE0A"/>
    <w:lvl w:ilvl="0" w:tplc="F34A0780">
      <w:start w:val="4"/>
      <w:numFmt w:val="decimal"/>
      <w:lvlText w:val="%1.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6EBF3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44F91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F0821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F6D162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6096DA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44A620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7A2B20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50139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4BC5"/>
    <w:rsid w:val="000F1FA8"/>
    <w:rsid w:val="001249F3"/>
    <w:rsid w:val="004C340F"/>
    <w:rsid w:val="004D2B9C"/>
    <w:rsid w:val="005318C5"/>
    <w:rsid w:val="005959CA"/>
    <w:rsid w:val="00684C4E"/>
    <w:rsid w:val="007433A9"/>
    <w:rsid w:val="007E2387"/>
    <w:rsid w:val="00BB4BC5"/>
    <w:rsid w:val="00CA31BC"/>
    <w:rsid w:val="00F6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A9"/>
    <w:pPr>
      <w:spacing w:after="4" w:line="241" w:lineRule="auto"/>
      <w:ind w:left="147" w:right="22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433A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2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9F3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124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User</cp:lastModifiedBy>
  <cp:revision>8</cp:revision>
  <dcterms:created xsi:type="dcterms:W3CDTF">2022-12-07T10:05:00Z</dcterms:created>
  <dcterms:modified xsi:type="dcterms:W3CDTF">2022-12-26T12:58:00Z</dcterms:modified>
</cp:coreProperties>
</file>